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5A33E5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="000E1F39" w:rsidRPr="00655B39">
        <w:rPr>
          <w:rFonts w:ascii="Times New Roman" w:hAnsi="Times New Roman"/>
          <w:sz w:val="24"/>
        </w:rPr>
        <w:t>č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 xml:space="preserve"> u Zagrebu</w:t>
      </w:r>
    </w:p>
    <w:p w:rsidR="000E1F39" w:rsidRPr="007D6372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D6372">
        <w:rPr>
          <w:rFonts w:ascii="Times New Roman" w:hAnsi="Times New Roman"/>
          <w:b/>
          <w:sz w:val="24"/>
          <w:szCs w:val="24"/>
          <w:lang w:val="pl-PL"/>
        </w:rPr>
        <w:t>Poslovni broj spisa</w:t>
      </w:r>
      <w:r w:rsidR="005A33E5" w:rsidRPr="007D6372">
        <w:rPr>
          <w:rFonts w:ascii="Times New Roman" w:hAnsi="Times New Roman"/>
          <w:b/>
          <w:sz w:val="24"/>
          <w:szCs w:val="24"/>
          <w:lang w:val="pl-PL"/>
        </w:rPr>
        <w:t xml:space="preserve">: </w:t>
      </w:r>
      <w:r w:rsidR="00F57C79" w:rsidRPr="007D6372">
        <w:rPr>
          <w:rFonts w:ascii="Times New Roman" w:hAnsi="Times New Roman"/>
          <w:b/>
          <w:sz w:val="24"/>
          <w:szCs w:val="24"/>
          <w:lang w:val="pl-PL"/>
        </w:rPr>
        <w:t xml:space="preserve">20 </w:t>
      </w:r>
      <w:r w:rsidR="005A33E5" w:rsidRPr="007D6372">
        <w:rPr>
          <w:rFonts w:ascii="Times New Roman" w:hAnsi="Times New Roman"/>
          <w:b/>
          <w:sz w:val="24"/>
          <w:szCs w:val="24"/>
          <w:lang w:val="pl-PL"/>
        </w:rPr>
        <w:t>St-</w:t>
      </w:r>
      <w:r w:rsidR="00F57C79" w:rsidRPr="007D6372">
        <w:rPr>
          <w:rFonts w:ascii="Times New Roman" w:hAnsi="Times New Roman"/>
          <w:b/>
          <w:sz w:val="24"/>
          <w:szCs w:val="24"/>
          <w:lang w:val="pl-PL"/>
        </w:rPr>
        <w:t>540</w:t>
      </w:r>
      <w:r w:rsidR="005A33E5" w:rsidRPr="007D6372">
        <w:rPr>
          <w:rFonts w:ascii="Times New Roman" w:hAnsi="Times New Roman"/>
          <w:b/>
          <w:sz w:val="24"/>
          <w:szCs w:val="24"/>
          <w:lang w:val="pl-PL"/>
        </w:rPr>
        <w:t>/201</w:t>
      </w:r>
      <w:r w:rsidR="00F57C79" w:rsidRPr="007D6372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</w:p>
    <w:p w:rsidR="005A33E5" w:rsidRPr="007D6372" w:rsidRDefault="00F57C7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7D6372">
        <w:rPr>
          <w:rFonts w:ascii="Times New Roman" w:hAnsi="Times New Roman"/>
          <w:b/>
          <w:sz w:val="24"/>
          <w:szCs w:val="24"/>
          <w:lang w:val="pl-PL"/>
        </w:rPr>
        <w:t>OLIBO</w:t>
      </w:r>
      <w:r w:rsidR="005A33E5" w:rsidRPr="007D6372">
        <w:rPr>
          <w:rFonts w:ascii="Times New Roman" w:hAnsi="Times New Roman"/>
          <w:b/>
          <w:sz w:val="24"/>
          <w:szCs w:val="24"/>
          <w:lang w:val="pl-PL"/>
        </w:rPr>
        <w:t xml:space="preserve"> d.o.o. u stečaju, </w:t>
      </w:r>
      <w:r w:rsidRPr="007D6372">
        <w:rPr>
          <w:rFonts w:ascii="Times New Roman" w:hAnsi="Times New Roman"/>
          <w:b/>
          <w:sz w:val="24"/>
          <w:szCs w:val="24"/>
          <w:lang w:val="pl-PL"/>
        </w:rPr>
        <w:t>Utinjska 25/C</w:t>
      </w:r>
      <w:r w:rsidR="005A33E5" w:rsidRPr="007D6372">
        <w:rPr>
          <w:rFonts w:ascii="Times New Roman" w:hAnsi="Times New Roman"/>
          <w:b/>
          <w:sz w:val="24"/>
          <w:szCs w:val="24"/>
          <w:lang w:val="pl-PL"/>
        </w:rPr>
        <w:t>, 10000 ZAGREB</w:t>
      </w:r>
    </w:p>
    <w:p w:rsidR="005A33E5" w:rsidRPr="00B40BEB" w:rsidRDefault="005A33E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</w:t>
      </w:r>
      <w:r w:rsidR="00F57C79">
        <w:rPr>
          <w:rFonts w:ascii="Times New Roman" w:hAnsi="Times New Roman"/>
          <w:sz w:val="24"/>
          <w:szCs w:val="24"/>
          <w:lang w:val="pl-PL"/>
        </w:rPr>
        <w:t>18862603358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94289" w:rsidRDefault="000E1F39" w:rsidP="00B94289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B94289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</w:p>
    <w:p w:rsidR="005A33E5" w:rsidRDefault="005A33E5" w:rsidP="005A33E5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od </w:t>
      </w:r>
      <w:r w:rsidR="00F57C79">
        <w:rPr>
          <w:rFonts w:ascii="Times New Roman" w:hAnsi="Times New Roman"/>
          <w:sz w:val="24"/>
          <w:szCs w:val="24"/>
          <w:lang w:val="pl-PL"/>
        </w:rPr>
        <w:t>2</w:t>
      </w:r>
      <w:r>
        <w:rPr>
          <w:rFonts w:ascii="Times New Roman" w:hAnsi="Times New Roman"/>
          <w:sz w:val="24"/>
          <w:szCs w:val="24"/>
          <w:lang w:val="pl-PL"/>
        </w:rPr>
        <w:t>1.</w:t>
      </w:r>
      <w:r w:rsidR="00F57C79">
        <w:rPr>
          <w:rFonts w:ascii="Times New Roman" w:hAnsi="Times New Roman"/>
          <w:sz w:val="24"/>
          <w:szCs w:val="24"/>
          <w:lang w:val="pl-PL"/>
        </w:rPr>
        <w:t>11</w:t>
      </w:r>
      <w:r>
        <w:rPr>
          <w:rFonts w:ascii="Times New Roman" w:hAnsi="Times New Roman"/>
          <w:sz w:val="24"/>
          <w:szCs w:val="24"/>
          <w:lang w:val="pl-PL"/>
        </w:rPr>
        <w:t>.201</w:t>
      </w:r>
      <w:r w:rsidR="00F57C79">
        <w:rPr>
          <w:rFonts w:ascii="Times New Roman" w:hAnsi="Times New Roman"/>
          <w:sz w:val="24"/>
          <w:szCs w:val="24"/>
          <w:lang w:val="pl-PL"/>
        </w:rPr>
        <w:t>4</w:t>
      </w:r>
      <w:r>
        <w:rPr>
          <w:rFonts w:ascii="Times New Roman" w:hAnsi="Times New Roman"/>
          <w:sz w:val="24"/>
          <w:szCs w:val="24"/>
          <w:lang w:val="pl-PL"/>
        </w:rPr>
        <w:t xml:space="preserve">. do </w:t>
      </w:r>
      <w:r w:rsidR="00F57C79">
        <w:rPr>
          <w:rFonts w:ascii="Times New Roman" w:hAnsi="Times New Roman"/>
          <w:sz w:val="24"/>
          <w:szCs w:val="24"/>
          <w:lang w:val="pl-PL"/>
        </w:rPr>
        <w:t>30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F57C79">
        <w:rPr>
          <w:rFonts w:ascii="Times New Roman" w:hAnsi="Times New Roman"/>
          <w:sz w:val="24"/>
          <w:szCs w:val="24"/>
          <w:lang w:val="pl-PL"/>
        </w:rPr>
        <w:t>8</w:t>
      </w:r>
      <w:r>
        <w:rPr>
          <w:rFonts w:ascii="Times New Roman" w:hAnsi="Times New Roman"/>
          <w:sz w:val="24"/>
          <w:szCs w:val="24"/>
          <w:lang w:val="pl-PL"/>
        </w:rPr>
        <w:t>.201</w:t>
      </w:r>
      <w:r w:rsidR="001F4672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F57C79" w:rsidRDefault="00F57C79" w:rsidP="005A33E5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F57C79" w:rsidRDefault="00F57C79" w:rsidP="00F57C79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 stečajnog upravitleja u ovom postupku imenovan sam Rješenjem Trgovačkog suda u Zagrebu broj 20 St-540/13 od 21.11.2014.god. umjesto stečajne upraviteljice Bojane Sajko.</w:t>
      </w:r>
    </w:p>
    <w:p w:rsidR="00F57C79" w:rsidRDefault="00F57C79" w:rsidP="00F57C79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F57C79" w:rsidRDefault="00F57C79" w:rsidP="00F57C79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Opče ispitno ročište održano je 09.01.2014.god. i na njemu su priznate tražbine vjerovnika II. višeg isplatnog reda u iznosu od</w:t>
      </w:r>
      <w:r w:rsidR="00607F79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615.758,85 kn. Na posebnom ispitnom ročištu održanom 16.07.2014.god. priznate su tražbine vjerovnika I. višeg isplatnog reda u iznosu od 407.213,78 kn. Ukupna potraživanja vjerovnika i. i II. višeg isplatnog reda iznose </w:t>
      </w:r>
      <w:r w:rsidR="00607F79">
        <w:rPr>
          <w:rFonts w:ascii="Times New Roman" w:hAnsi="Times New Roman"/>
          <w:sz w:val="24"/>
          <w:szCs w:val="24"/>
          <w:lang w:val="pl-PL"/>
        </w:rPr>
        <w:t>1.022.972,63 kn.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07F79" w:rsidRDefault="00607F79" w:rsidP="00F57C79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0F683C" w:rsidRDefault="00607F79" w:rsidP="00F57C79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dužnik vlasnik je nekretnine, u naravi kuća i dvorište u Trokutu bb, površine 290 m2, upisano u z.k.ul. broj 5031, k.č.br.1277  k.o. Klara ( Općinski sud Novi Zagreb ). Nekretnina nije u posjedu stečajnog upravitelja, nastanjena je osobama koje ne žele nikakvu komunikaciju, te nje moguće dogovoriti preuzimanje posjeda nekretnine.</w:t>
      </w:r>
      <w:r w:rsidR="00E76747">
        <w:rPr>
          <w:rFonts w:ascii="Times New Roman" w:hAnsi="Times New Roman"/>
          <w:sz w:val="24"/>
          <w:szCs w:val="24"/>
          <w:lang w:val="pl-PL"/>
        </w:rPr>
        <w:t xml:space="preserve"> Najjednostavnije rješenje je prodaja kupcu bez uvođenja u posjed neovisno o tome što će ta okolnost utjecati na postizanje niže prodajne cijene.</w:t>
      </w:r>
    </w:p>
    <w:p w:rsidR="000F683C" w:rsidRDefault="000F683C" w:rsidP="00F57C79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607F79" w:rsidRDefault="000F683C" w:rsidP="00F57C79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Imovinu stečajnog dužnka predstavljalo je i teretno motorno vozilo Mercedes Sprinter 312 D,  proizvedeno 1995.god., oštećeno i neispravno. Vozilo je prodano. </w:t>
      </w:r>
      <w:r w:rsidR="00607F7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A5DCE" w:rsidRDefault="00FA5DCE" w:rsidP="005A33E5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5A33E5" w:rsidRPr="005A33E5" w:rsidRDefault="00E76747" w:rsidP="00E76747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              </w:t>
      </w:r>
      <w:r w:rsidR="000E2D9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A33E5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9C7914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otvaranja stečajnog postupka imovinu za stečajnu masu čine:</w:t>
      </w:r>
    </w:p>
    <w:p w:rsidR="00EA5180" w:rsidRDefault="00EA5180" w:rsidP="00EA5180">
      <w:pPr>
        <w:ind w:left="720"/>
        <w:jc w:val="both"/>
        <w:rPr>
          <w:sz w:val="24"/>
          <w:szCs w:val="24"/>
        </w:rPr>
      </w:pPr>
      <w:r w:rsidRPr="00EA5180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  </w:t>
      </w:r>
      <w:r w:rsidR="000F683C">
        <w:rPr>
          <w:sz w:val="24"/>
          <w:szCs w:val="24"/>
        </w:rPr>
        <w:t>Kuća</w:t>
      </w:r>
      <w:r>
        <w:rPr>
          <w:sz w:val="24"/>
          <w:szCs w:val="24"/>
        </w:rPr>
        <w:t xml:space="preserve"> u Zagrebu</w:t>
      </w:r>
      <w:r w:rsidR="000F683C">
        <w:rPr>
          <w:sz w:val="24"/>
          <w:szCs w:val="24"/>
        </w:rPr>
        <w:t xml:space="preserve">  - po procjeni</w:t>
      </w:r>
      <w:r>
        <w:rPr>
          <w:sz w:val="24"/>
          <w:szCs w:val="24"/>
        </w:rPr>
        <w:t xml:space="preserve">                                      kn </w:t>
      </w:r>
      <w:r w:rsidR="000F683C">
        <w:rPr>
          <w:sz w:val="24"/>
          <w:szCs w:val="24"/>
        </w:rPr>
        <w:t xml:space="preserve">    268.029,20</w:t>
      </w:r>
    </w:p>
    <w:p w:rsidR="00EA5180" w:rsidRDefault="00EA5180" w:rsidP="00EA5180">
      <w:pPr>
        <w:ind w:left="72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1.2.  </w:t>
      </w:r>
      <w:r w:rsidR="000F683C">
        <w:rPr>
          <w:sz w:val="24"/>
          <w:szCs w:val="24"/>
        </w:rPr>
        <w:t xml:space="preserve"> Teretno vozilo – po procjeni       </w:t>
      </w:r>
      <w:r>
        <w:rPr>
          <w:sz w:val="24"/>
          <w:szCs w:val="24"/>
        </w:rPr>
        <w:t xml:space="preserve">                                </w:t>
      </w:r>
      <w:r w:rsidRPr="00EA5180">
        <w:rPr>
          <w:sz w:val="24"/>
          <w:szCs w:val="24"/>
          <w:u w:val="single"/>
        </w:rPr>
        <w:t xml:space="preserve"> kn     </w:t>
      </w:r>
      <w:r w:rsidR="000F683C">
        <w:rPr>
          <w:sz w:val="24"/>
          <w:szCs w:val="24"/>
          <w:u w:val="single"/>
        </w:rPr>
        <w:t xml:space="preserve">    3.125,00</w:t>
      </w:r>
    </w:p>
    <w:p w:rsidR="00EA5180" w:rsidRPr="00EA5180" w:rsidRDefault="00EA5180" w:rsidP="00EA5180">
      <w:pPr>
        <w:ind w:left="720"/>
        <w:jc w:val="both"/>
        <w:rPr>
          <w:sz w:val="24"/>
          <w:szCs w:val="24"/>
        </w:rPr>
      </w:pPr>
      <w:r w:rsidRPr="00EA5180">
        <w:rPr>
          <w:sz w:val="24"/>
          <w:szCs w:val="24"/>
        </w:rPr>
        <w:t xml:space="preserve">                                                                   Ukupno  </w:t>
      </w:r>
      <w:r>
        <w:rPr>
          <w:sz w:val="24"/>
          <w:szCs w:val="24"/>
        </w:rPr>
        <w:t xml:space="preserve">                 kn  </w:t>
      </w:r>
      <w:r w:rsidR="000F683C">
        <w:rPr>
          <w:sz w:val="24"/>
          <w:szCs w:val="24"/>
        </w:rPr>
        <w:t xml:space="preserve">  271.154,20</w:t>
      </w:r>
    </w:p>
    <w:p w:rsidR="00EA5180" w:rsidRPr="00EA5180" w:rsidRDefault="00EA5180" w:rsidP="00EA5180">
      <w:pPr>
        <w:ind w:left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</w:t>
      </w:r>
    </w:p>
    <w:p w:rsidR="009C7914" w:rsidRDefault="009C7914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stečajnog postupka unovčeni su:</w:t>
      </w:r>
    </w:p>
    <w:p w:rsidR="008E2F13" w:rsidRPr="000F683C" w:rsidRDefault="000F683C" w:rsidP="000F683C">
      <w:pPr>
        <w:pStyle w:val="Odlomakpopisa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2.1.  Pokretnine                                                                  </w:t>
      </w:r>
      <w:r w:rsidRPr="000F683C">
        <w:rPr>
          <w:rFonts w:ascii="Times New Roman" w:hAnsi="Times New Roman"/>
          <w:sz w:val="24"/>
          <w:szCs w:val="24"/>
          <w:u w:val="single"/>
          <w:lang w:val="pl-PL"/>
        </w:rPr>
        <w:t>kn      3.125,00</w:t>
      </w:r>
    </w:p>
    <w:p w:rsidR="008E2F13" w:rsidRPr="008E2F13" w:rsidRDefault="008E2F13" w:rsidP="008E2F1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8E2F13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Ukupno         </w:t>
      </w:r>
      <w:r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0F683C">
        <w:rPr>
          <w:rFonts w:ascii="Times New Roman" w:hAnsi="Times New Roman"/>
          <w:sz w:val="24"/>
          <w:szCs w:val="24"/>
          <w:lang w:val="pl-PL"/>
        </w:rPr>
        <w:t>kn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0F683C">
        <w:rPr>
          <w:rFonts w:ascii="Times New Roman" w:hAnsi="Times New Roman"/>
          <w:sz w:val="24"/>
          <w:szCs w:val="24"/>
          <w:lang w:val="pl-PL"/>
        </w:rPr>
        <w:t xml:space="preserve">    3.125,00</w:t>
      </w:r>
      <w:r w:rsidRPr="008E2F13">
        <w:rPr>
          <w:rFonts w:ascii="Times New Roman" w:hAnsi="Times New Roman"/>
          <w:sz w:val="24"/>
          <w:szCs w:val="24"/>
          <w:lang w:val="pl-PL"/>
        </w:rPr>
        <w:t xml:space="preserve">   </w:t>
      </w:r>
    </w:p>
    <w:p w:rsidR="008E2F13" w:rsidRPr="008E2F13" w:rsidRDefault="008E2F13" w:rsidP="008E2F1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C7914" w:rsidRDefault="009C7914" w:rsidP="009C7914">
      <w:pPr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6B7CB6">
        <w:rPr>
          <w:rFonts w:ascii="Times New Roman" w:hAnsi="Times New Roman"/>
          <w:sz w:val="24"/>
          <w:szCs w:val="24"/>
          <w:lang w:val="pl-PL"/>
        </w:rPr>
        <w:t xml:space="preserve">Kao obveze stečajne mase isplaćeni su </w:t>
      </w:r>
      <w:r w:rsidR="006B7CB6">
        <w:rPr>
          <w:rFonts w:ascii="Times New Roman" w:hAnsi="Times New Roman"/>
          <w:sz w:val="24"/>
          <w:szCs w:val="24"/>
          <w:lang w:val="pl-PL"/>
        </w:rPr>
        <w:t>materijalni troškovi i troškovi vođenja žiro računa. Stanje žiro računa na dan 30.08.2016.god. iznosi 347,10 kn.</w:t>
      </w:r>
    </w:p>
    <w:p w:rsidR="006B7CB6" w:rsidRDefault="00B94289" w:rsidP="00B94289">
      <w:pPr>
        <w:ind w:left="72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- 2 -</w:t>
      </w:r>
    </w:p>
    <w:p w:rsidR="006B7CB6" w:rsidRPr="006B7CB6" w:rsidRDefault="006B7CB6" w:rsidP="006B7CB6">
      <w:pPr>
        <w:ind w:left="284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6B7CB6" w:rsidRDefault="006B7CB6" w:rsidP="006B7CB6">
      <w:pPr>
        <w:ind w:left="284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3.</w:t>
      </w:r>
      <w:r w:rsidR="002260D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E2D91">
        <w:rPr>
          <w:rFonts w:ascii="Times New Roman" w:hAnsi="Times New Roman"/>
          <w:sz w:val="24"/>
          <w:szCs w:val="24"/>
          <w:lang w:val="pl-PL"/>
        </w:rPr>
        <w:t xml:space="preserve">   </w:t>
      </w:r>
      <w:r>
        <w:rPr>
          <w:rFonts w:ascii="Times New Roman" w:hAnsi="Times New Roman"/>
          <w:sz w:val="24"/>
          <w:szCs w:val="24"/>
          <w:lang w:val="pl-PL"/>
        </w:rPr>
        <w:t xml:space="preserve">Nekretnina, u naravi kuća i zemljište prodavani su do sada suglasno odluci Skupštine </w:t>
      </w:r>
    </w:p>
    <w:p w:rsidR="00B16747" w:rsidRPr="000E2D91" w:rsidRDefault="006B7CB6" w:rsidP="006B7CB6">
      <w:pPr>
        <w:ind w:left="284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vjerovnika - prikupljanjem ponuda, ali nuije bilo zainteresiranih kupaca.</w:t>
      </w:r>
      <w:r w:rsidR="000E2D91">
        <w:rPr>
          <w:rFonts w:ascii="Times New Roman" w:hAnsi="Times New Roman"/>
          <w:sz w:val="24"/>
          <w:szCs w:val="24"/>
          <w:lang w:val="pl-PL"/>
        </w:rPr>
        <w:t xml:space="preserve">                     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E2D91">
        <w:rPr>
          <w:rFonts w:ascii="Times New Roman" w:hAnsi="Times New Roman"/>
          <w:sz w:val="24"/>
          <w:szCs w:val="24"/>
          <w:lang w:val="pl-PL"/>
        </w:rPr>
        <w:t xml:space="preserve">                            </w:t>
      </w:r>
    </w:p>
    <w:p w:rsidR="00B16747" w:rsidRPr="00B94289" w:rsidRDefault="00B94289" w:rsidP="00B9428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4.   </w:t>
      </w:r>
      <w:r w:rsidRPr="00B94289">
        <w:rPr>
          <w:rFonts w:ascii="Times New Roman" w:hAnsi="Times New Roman"/>
          <w:sz w:val="24"/>
          <w:szCs w:val="24"/>
          <w:lang w:val="pl-PL"/>
        </w:rPr>
        <w:t>Razlučnih prava nema.</w:t>
      </w:r>
    </w:p>
    <w:p w:rsidR="00B94289" w:rsidRPr="00B94289" w:rsidRDefault="00B94289" w:rsidP="00B9428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5.   Izlučnih prava nema.</w:t>
      </w:r>
    </w:p>
    <w:p w:rsidR="00B94289" w:rsidRDefault="00B94289" w:rsidP="00B9428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6.  U vrijeme otvaranja stečajnog postupka nije bilo radnika u radnom oodnosu kod</w:t>
      </w:r>
    </w:p>
    <w:p w:rsidR="00B94289" w:rsidRDefault="00B94289" w:rsidP="00B9428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stečajnog dužnika. </w:t>
      </w:r>
    </w:p>
    <w:p w:rsidR="00EB3A71" w:rsidRDefault="00EB3A71" w:rsidP="00B9428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94289" w:rsidRPr="00B94289" w:rsidRDefault="00B94289" w:rsidP="00B9428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FA5DCE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naredom razdoblju od </w:t>
      </w:r>
      <w:r w:rsidR="00B94289">
        <w:rPr>
          <w:rFonts w:ascii="Times New Roman" w:hAnsi="Times New Roman"/>
          <w:sz w:val="24"/>
          <w:szCs w:val="24"/>
          <w:lang w:val="pl-PL"/>
        </w:rPr>
        <w:t>30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B94289">
        <w:rPr>
          <w:rFonts w:ascii="Times New Roman" w:hAnsi="Times New Roman"/>
          <w:sz w:val="24"/>
          <w:szCs w:val="24"/>
          <w:lang w:val="pl-PL"/>
        </w:rPr>
        <w:t>8</w:t>
      </w:r>
      <w:r>
        <w:rPr>
          <w:rFonts w:ascii="Times New Roman" w:hAnsi="Times New Roman"/>
          <w:sz w:val="24"/>
          <w:szCs w:val="24"/>
          <w:lang w:val="pl-PL"/>
        </w:rPr>
        <w:t>.2016.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B94289">
        <w:rPr>
          <w:rFonts w:ascii="Times New Roman" w:hAnsi="Times New Roman"/>
          <w:sz w:val="24"/>
          <w:szCs w:val="24"/>
          <w:lang w:val="pl-PL"/>
        </w:rPr>
        <w:t>30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B94289">
        <w:rPr>
          <w:rFonts w:ascii="Times New Roman" w:hAnsi="Times New Roman"/>
          <w:sz w:val="24"/>
          <w:szCs w:val="24"/>
          <w:lang w:val="pl-PL"/>
        </w:rPr>
        <w:t>11</w:t>
      </w:r>
      <w:r>
        <w:rPr>
          <w:rFonts w:ascii="Times New Roman" w:hAnsi="Times New Roman"/>
          <w:sz w:val="24"/>
          <w:szCs w:val="24"/>
          <w:lang w:val="pl-PL"/>
        </w:rPr>
        <w:t xml:space="preserve">.2016.god. </w:t>
      </w:r>
      <w:r w:rsidR="00B94289">
        <w:rPr>
          <w:rFonts w:ascii="Times New Roman" w:hAnsi="Times New Roman"/>
          <w:sz w:val="24"/>
          <w:szCs w:val="24"/>
          <w:lang w:val="pl-PL"/>
        </w:rPr>
        <w:t>nastaviti će se sa prodajom jedine nekretnine u vlasništvu stečajnog dužnika.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Mjesto i datum</w:t>
      </w:r>
      <w:r w:rsidR="00EB3A71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EB3A71">
        <w:rPr>
          <w:rFonts w:ascii="Times New Roman" w:hAnsi="Times New Roman"/>
          <w:sz w:val="24"/>
          <w:szCs w:val="24"/>
          <w:lang w:val="pl-PL"/>
        </w:rPr>
        <w:t>:</w:t>
      </w:r>
    </w:p>
    <w:p w:rsidR="000E1F39" w:rsidRPr="00B40BEB" w:rsidRDefault="000E2D91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</w:t>
      </w:r>
      <w:r w:rsidR="00B94289">
        <w:rPr>
          <w:rFonts w:ascii="Times New Roman" w:hAnsi="Times New Roman"/>
          <w:sz w:val="24"/>
          <w:szCs w:val="24"/>
          <w:lang w:val="pl-PL"/>
        </w:rPr>
        <w:t>prešić</w:t>
      </w:r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B94289">
        <w:rPr>
          <w:rFonts w:ascii="Times New Roman" w:hAnsi="Times New Roman"/>
          <w:sz w:val="24"/>
          <w:szCs w:val="24"/>
          <w:lang w:val="pl-PL"/>
        </w:rPr>
        <w:t>30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B94289">
        <w:rPr>
          <w:rFonts w:ascii="Times New Roman" w:hAnsi="Times New Roman"/>
          <w:sz w:val="24"/>
          <w:szCs w:val="24"/>
          <w:lang w:val="pl-PL"/>
        </w:rPr>
        <w:t>8</w:t>
      </w:r>
      <w:r>
        <w:rPr>
          <w:rFonts w:ascii="Times New Roman" w:hAnsi="Times New Roman"/>
          <w:sz w:val="24"/>
          <w:szCs w:val="24"/>
          <w:lang w:val="pl-PL"/>
        </w:rPr>
        <w:t>.2016.god.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Milorad Zajkovski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6A5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DBA"/>
    <w:multiLevelType w:val="hybridMultilevel"/>
    <w:tmpl w:val="D7021C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75CE2"/>
    <w:multiLevelType w:val="hybridMultilevel"/>
    <w:tmpl w:val="E59E841E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9760B"/>
    <w:multiLevelType w:val="hybridMultilevel"/>
    <w:tmpl w:val="F67ED18E"/>
    <w:lvl w:ilvl="0" w:tplc="5748C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E50B7"/>
    <w:multiLevelType w:val="hybridMultilevel"/>
    <w:tmpl w:val="CA76871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multilevel"/>
    <w:tmpl w:val="9C38B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5D972AB2"/>
    <w:multiLevelType w:val="hybridMultilevel"/>
    <w:tmpl w:val="0E1C8566"/>
    <w:lvl w:ilvl="0" w:tplc="276CC14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0E2D91"/>
    <w:rsid w:val="000F683C"/>
    <w:rsid w:val="00182413"/>
    <w:rsid w:val="001F4672"/>
    <w:rsid w:val="002260D1"/>
    <w:rsid w:val="003B3B09"/>
    <w:rsid w:val="00561353"/>
    <w:rsid w:val="00591BBE"/>
    <w:rsid w:val="005A33E5"/>
    <w:rsid w:val="00607F79"/>
    <w:rsid w:val="006371CE"/>
    <w:rsid w:val="006A5271"/>
    <w:rsid w:val="006B7CB6"/>
    <w:rsid w:val="007D6372"/>
    <w:rsid w:val="008512FB"/>
    <w:rsid w:val="008E2F13"/>
    <w:rsid w:val="008E7458"/>
    <w:rsid w:val="00927DF0"/>
    <w:rsid w:val="00996261"/>
    <w:rsid w:val="009C7914"/>
    <w:rsid w:val="00A02660"/>
    <w:rsid w:val="00B16747"/>
    <w:rsid w:val="00B22AD8"/>
    <w:rsid w:val="00B94289"/>
    <w:rsid w:val="00C61F72"/>
    <w:rsid w:val="00D92776"/>
    <w:rsid w:val="00DF3603"/>
    <w:rsid w:val="00E76747"/>
    <w:rsid w:val="00EA5180"/>
    <w:rsid w:val="00EB3A71"/>
    <w:rsid w:val="00F06141"/>
    <w:rsid w:val="00F42B95"/>
    <w:rsid w:val="00F57C79"/>
    <w:rsid w:val="00FA5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A3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A3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EE79A-FB85-409D-AE46-182EC25E5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2772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2016-08-30T02:45:00Z</cp:lastPrinted>
  <dcterms:created xsi:type="dcterms:W3CDTF">2016-09-16T09:38:00Z</dcterms:created>
  <dcterms:modified xsi:type="dcterms:W3CDTF">2016-09-16T09:38:00Z</dcterms:modified>
</cp:coreProperties>
</file>